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6E" w:rsidRPr="00023108" w:rsidRDefault="007F106E" w:rsidP="007F10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108">
        <w:rPr>
          <w:rFonts w:ascii="Times New Roman" w:hAnsi="Times New Roman" w:cs="Times New Roman"/>
          <w:i/>
          <w:sz w:val="28"/>
          <w:szCs w:val="28"/>
        </w:rPr>
        <w:t>Half-Built Houses</w:t>
      </w:r>
    </w:p>
    <w:p w:rsidR="007F106E" w:rsidRPr="00023108" w:rsidRDefault="007F106E" w:rsidP="007F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08">
        <w:rPr>
          <w:rFonts w:ascii="Times New Roman" w:hAnsi="Times New Roman" w:cs="Times New Roman"/>
          <w:sz w:val="28"/>
          <w:szCs w:val="28"/>
        </w:rPr>
        <w:t>Eric Keller</w:t>
      </w:r>
      <w:bookmarkStart w:id="0" w:name="_GoBack"/>
      <w:bookmarkEnd w:id="0"/>
    </w:p>
    <w:p w:rsidR="007F106E" w:rsidRDefault="007F106E" w:rsidP="007F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08">
        <w:rPr>
          <w:rFonts w:ascii="Times New Roman" w:hAnsi="Times New Roman" w:cs="Times New Roman"/>
          <w:sz w:val="28"/>
          <w:szCs w:val="28"/>
        </w:rPr>
        <w:t>5 stars</w:t>
      </w:r>
    </w:p>
    <w:p w:rsidR="00B5782F" w:rsidRDefault="00B5782F" w:rsidP="007F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82F" w:rsidRPr="00023108" w:rsidRDefault="00B5782F" w:rsidP="007F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Published by Rogue Phoenix Press</w:t>
      </w:r>
    </w:p>
    <w:p w:rsidR="007F106E" w:rsidRPr="00023108" w:rsidRDefault="007F106E" w:rsidP="007F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08">
        <w:rPr>
          <w:rFonts w:ascii="Times New Roman" w:hAnsi="Times New Roman" w:cs="Times New Roman"/>
          <w:sz w:val="28"/>
          <w:szCs w:val="28"/>
        </w:rPr>
        <w:t>Reviewed by Nancy A. Dafoe</w:t>
      </w:r>
    </w:p>
    <w:p w:rsidR="007F106E" w:rsidRPr="00023108" w:rsidRDefault="007F106E" w:rsidP="007F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67" w:rsidRDefault="007F106E" w:rsidP="007F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70BFA">
        <w:rPr>
          <w:rFonts w:ascii="Times New Roman" w:hAnsi="Times New Roman" w:cs="Times New Roman"/>
          <w:sz w:val="24"/>
          <w:szCs w:val="24"/>
        </w:rPr>
        <w:t xml:space="preserve">n the vein of the </w:t>
      </w:r>
      <w:r w:rsidR="0068781C">
        <w:rPr>
          <w:rFonts w:ascii="Times New Roman" w:hAnsi="Times New Roman" w:cs="Times New Roman"/>
          <w:sz w:val="24"/>
          <w:szCs w:val="24"/>
        </w:rPr>
        <w:t>pulsing arterial</w:t>
      </w:r>
      <w:r w:rsidRPr="007F106E">
        <w:rPr>
          <w:rFonts w:ascii="Times New Roman" w:hAnsi="Times New Roman" w:cs="Times New Roman"/>
          <w:sz w:val="24"/>
          <w:szCs w:val="24"/>
        </w:rPr>
        <w:t xml:space="preserve"> </w:t>
      </w:r>
      <w:r w:rsidR="00B5782F">
        <w:rPr>
          <w:rFonts w:ascii="Times New Roman" w:hAnsi="Times New Roman" w:cs="Times New Roman"/>
          <w:sz w:val="24"/>
          <w:szCs w:val="24"/>
        </w:rPr>
        <w:t xml:space="preserve">found in </w:t>
      </w:r>
      <w:r w:rsidRPr="007F106E">
        <w:rPr>
          <w:rFonts w:ascii="Times New Roman" w:hAnsi="Times New Roman" w:cs="Times New Roman"/>
          <w:sz w:val="24"/>
          <w:szCs w:val="24"/>
        </w:rPr>
        <w:t>John Grisham</w:t>
      </w:r>
      <w:r w:rsidR="00B5782F">
        <w:rPr>
          <w:rFonts w:ascii="Times New Roman" w:hAnsi="Times New Roman" w:cs="Times New Roman"/>
          <w:sz w:val="24"/>
          <w:szCs w:val="24"/>
        </w:rPr>
        <w:t xml:space="preserve">’s </w:t>
      </w:r>
      <w:r w:rsidR="0068781C">
        <w:rPr>
          <w:rFonts w:ascii="Times New Roman" w:hAnsi="Times New Roman" w:cs="Times New Roman"/>
          <w:sz w:val="24"/>
          <w:szCs w:val="24"/>
        </w:rPr>
        <w:t>crime/</w:t>
      </w:r>
      <w:r w:rsidRPr="007F106E">
        <w:rPr>
          <w:rFonts w:ascii="Times New Roman" w:hAnsi="Times New Roman" w:cs="Times New Roman"/>
          <w:sz w:val="24"/>
          <w:szCs w:val="24"/>
        </w:rPr>
        <w:t>legal thriller</w:t>
      </w:r>
      <w:r w:rsidR="00B5782F">
        <w:rPr>
          <w:rFonts w:ascii="Times New Roman" w:hAnsi="Times New Roman" w:cs="Times New Roman"/>
          <w:sz w:val="24"/>
          <w:szCs w:val="24"/>
        </w:rPr>
        <w:t>s</w:t>
      </w:r>
      <w:r w:rsidRPr="007F106E">
        <w:rPr>
          <w:rFonts w:ascii="Times New Roman" w:hAnsi="Times New Roman" w:cs="Times New Roman"/>
          <w:sz w:val="24"/>
          <w:szCs w:val="24"/>
        </w:rPr>
        <w:t>, Eric Keller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7F106E">
        <w:rPr>
          <w:rFonts w:ascii="Times New Roman" w:hAnsi="Times New Roman" w:cs="Times New Roman"/>
          <w:i/>
          <w:sz w:val="24"/>
          <w:szCs w:val="24"/>
        </w:rPr>
        <w:t>Half-Built Houses</w:t>
      </w:r>
      <w:r>
        <w:rPr>
          <w:rFonts w:ascii="Times New Roman" w:hAnsi="Times New Roman" w:cs="Times New Roman"/>
          <w:sz w:val="24"/>
          <w:szCs w:val="24"/>
        </w:rPr>
        <w:t xml:space="preserve"> is fast</w:t>
      </w:r>
      <w:r w:rsidRPr="007F106E">
        <w:rPr>
          <w:rFonts w:ascii="Times New Roman" w:hAnsi="Times New Roman" w:cs="Times New Roman"/>
          <w:sz w:val="24"/>
          <w:szCs w:val="24"/>
        </w:rPr>
        <w:t xml:space="preserve"> paced, </w:t>
      </w:r>
      <w:r>
        <w:rPr>
          <w:rFonts w:ascii="Times New Roman" w:hAnsi="Times New Roman" w:cs="Times New Roman"/>
          <w:sz w:val="24"/>
          <w:szCs w:val="24"/>
        </w:rPr>
        <w:t xml:space="preserve">meticulously developed, </w:t>
      </w:r>
      <w:r w:rsidRPr="007F106E">
        <w:rPr>
          <w:rFonts w:ascii="Times New Roman" w:hAnsi="Times New Roman" w:cs="Times New Roman"/>
          <w:sz w:val="24"/>
          <w:szCs w:val="24"/>
        </w:rPr>
        <w:t xml:space="preserve">filled with plot twists, and the kind of complicated characters that keep you thinking about them long after you close </w:t>
      </w:r>
      <w:r w:rsidR="00023108">
        <w:rPr>
          <w:rFonts w:ascii="Times New Roman" w:hAnsi="Times New Roman" w:cs="Times New Roman"/>
          <w:sz w:val="24"/>
          <w:szCs w:val="24"/>
        </w:rPr>
        <w:t xml:space="preserve">the </w:t>
      </w:r>
      <w:r w:rsidRPr="007F106E">
        <w:rPr>
          <w:rFonts w:ascii="Times New Roman" w:hAnsi="Times New Roman" w:cs="Times New Roman"/>
          <w:sz w:val="24"/>
          <w:szCs w:val="24"/>
        </w:rPr>
        <w:t xml:space="preserve">pages. </w:t>
      </w:r>
      <w:r w:rsidR="00C016DC">
        <w:rPr>
          <w:rFonts w:ascii="Times New Roman" w:hAnsi="Times New Roman" w:cs="Times New Roman"/>
          <w:sz w:val="24"/>
          <w:szCs w:val="24"/>
        </w:rPr>
        <w:t>Sex, drugs, and alcohol may lead to the predictable crime, but little else about Keller’s novel is predictable.</w:t>
      </w:r>
    </w:p>
    <w:p w:rsidR="0068781C" w:rsidRDefault="0068781C" w:rsidP="007F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81C" w:rsidRPr="007F106E" w:rsidRDefault="0068781C" w:rsidP="007F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Keller’s familiarity with the law and court cases is apparent and the plot moves seamlessly through to </w:t>
      </w:r>
      <w:r w:rsidR="00D70BFA">
        <w:rPr>
          <w:rFonts w:ascii="Times New Roman" w:hAnsi="Times New Roman" w:cs="Times New Roman"/>
          <w:sz w:val="24"/>
          <w:szCs w:val="24"/>
        </w:rPr>
        <w:t>an unexpected conclusion. M</w:t>
      </w:r>
      <w:r>
        <w:rPr>
          <w:rFonts w:ascii="Times New Roman" w:hAnsi="Times New Roman" w:cs="Times New Roman"/>
          <w:sz w:val="24"/>
          <w:szCs w:val="24"/>
        </w:rPr>
        <w:t>ore than a</w:t>
      </w:r>
      <w:r w:rsidR="00D70BFA">
        <w:rPr>
          <w:rFonts w:ascii="Times New Roman" w:hAnsi="Times New Roman" w:cs="Times New Roman"/>
          <w:sz w:val="24"/>
          <w:szCs w:val="24"/>
        </w:rPr>
        <w:t xml:space="preserve"> riveting,</w:t>
      </w:r>
      <w:r>
        <w:rPr>
          <w:rFonts w:ascii="Times New Roman" w:hAnsi="Times New Roman" w:cs="Times New Roman"/>
          <w:sz w:val="24"/>
          <w:szCs w:val="24"/>
        </w:rPr>
        <w:t xml:space="preserve"> criminal procedural</w:t>
      </w:r>
      <w:r w:rsidR="00D70BFA">
        <w:rPr>
          <w:rFonts w:ascii="Times New Roman" w:hAnsi="Times New Roman" w:cs="Times New Roman"/>
          <w:sz w:val="24"/>
          <w:szCs w:val="24"/>
        </w:rPr>
        <w:t xml:space="preserve"> taking place in Calgary</w:t>
      </w:r>
      <w:r>
        <w:rPr>
          <w:rFonts w:ascii="Times New Roman" w:hAnsi="Times New Roman" w:cs="Times New Roman"/>
          <w:sz w:val="24"/>
          <w:szCs w:val="24"/>
        </w:rPr>
        <w:t xml:space="preserve">, however, </w:t>
      </w:r>
      <w:r w:rsidRPr="00D70BFA">
        <w:rPr>
          <w:rFonts w:ascii="Times New Roman" w:hAnsi="Times New Roman" w:cs="Times New Roman"/>
          <w:i/>
          <w:sz w:val="24"/>
          <w:szCs w:val="24"/>
        </w:rPr>
        <w:t>Half-Built Houses</w:t>
      </w:r>
      <w:r>
        <w:rPr>
          <w:rFonts w:ascii="Times New Roman" w:hAnsi="Times New Roman" w:cs="Times New Roman"/>
          <w:sz w:val="24"/>
          <w:szCs w:val="24"/>
        </w:rPr>
        <w:t xml:space="preserve"> offers subtle but significant social commentary on the issues of homelessness, the </w:t>
      </w:r>
      <w:r w:rsidR="00D70BFA">
        <w:rPr>
          <w:rFonts w:ascii="Times New Roman" w:hAnsi="Times New Roman" w:cs="Times New Roman"/>
          <w:sz w:val="24"/>
          <w:szCs w:val="24"/>
        </w:rPr>
        <w:t xml:space="preserve">long-lasting </w:t>
      </w:r>
      <w:r>
        <w:rPr>
          <w:rFonts w:ascii="Times New Roman" w:hAnsi="Times New Roman" w:cs="Times New Roman"/>
          <w:sz w:val="24"/>
          <w:szCs w:val="24"/>
        </w:rPr>
        <w:t>damage</w:t>
      </w:r>
      <w:r w:rsidR="00D70B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bullying, </w:t>
      </w:r>
      <w:r w:rsidR="00D70BFA">
        <w:rPr>
          <w:rFonts w:ascii="Times New Roman" w:hAnsi="Times New Roman" w:cs="Times New Roman"/>
          <w:sz w:val="24"/>
          <w:szCs w:val="24"/>
        </w:rPr>
        <w:t>and the inequalities in class and social structures.</w:t>
      </w:r>
    </w:p>
    <w:p w:rsidR="00023108" w:rsidRDefault="00023108" w:rsidP="00023108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:rsidR="0068781C" w:rsidRDefault="007F106E" w:rsidP="00023108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7F106E">
        <w:rPr>
          <w:rFonts w:ascii="Times New Roman" w:hAnsi="Times New Roman" w:cs="Times New Roman"/>
          <w:color w:val="181818"/>
          <w:sz w:val="24"/>
          <w:szCs w:val="24"/>
        </w:rPr>
        <w:t>Charley Ewanuschuk</w:t>
      </w:r>
      <w:r w:rsidR="0068781C">
        <w:rPr>
          <w:rFonts w:ascii="Times New Roman" w:hAnsi="Times New Roman" w:cs="Times New Roman"/>
          <w:color w:val="181818"/>
          <w:sz w:val="24"/>
          <w:szCs w:val="24"/>
        </w:rPr>
        <w:t>, a homeless character accused of the murder of a young woman</w:t>
      </w:r>
      <w:r w:rsidR="00F2148E"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="0068781C">
        <w:rPr>
          <w:rFonts w:ascii="Times New Roman" w:hAnsi="Times New Roman" w:cs="Times New Roman"/>
          <w:color w:val="181818"/>
          <w:sz w:val="24"/>
          <w:szCs w:val="24"/>
        </w:rPr>
        <w:t xml:space="preserve"> stands at the center of the story, but </w:t>
      </w:r>
      <w:r w:rsidR="0068781C" w:rsidRPr="00D70BFA">
        <w:rPr>
          <w:rFonts w:ascii="Times New Roman" w:hAnsi="Times New Roman" w:cs="Times New Roman"/>
          <w:i/>
          <w:color w:val="181818"/>
          <w:sz w:val="24"/>
          <w:szCs w:val="24"/>
        </w:rPr>
        <w:t>Half-Built House</w:t>
      </w:r>
      <w:r w:rsidR="00893C8F" w:rsidRPr="00D70BFA">
        <w:rPr>
          <w:rFonts w:ascii="Times New Roman" w:hAnsi="Times New Roman" w:cs="Times New Roman"/>
          <w:i/>
          <w:color w:val="181818"/>
          <w:sz w:val="24"/>
          <w:szCs w:val="24"/>
        </w:rPr>
        <w:t>s</w:t>
      </w:r>
      <w:r w:rsidR="00893C8F">
        <w:rPr>
          <w:rFonts w:ascii="Times New Roman" w:hAnsi="Times New Roman" w:cs="Times New Roman"/>
          <w:color w:val="181818"/>
          <w:sz w:val="24"/>
          <w:szCs w:val="24"/>
        </w:rPr>
        <w:t xml:space="preserve"> is as much the story of Brian Cox, the charming but struggling young lawyer </w:t>
      </w:r>
      <w:r w:rsidR="0068781C">
        <w:rPr>
          <w:rFonts w:ascii="Times New Roman" w:hAnsi="Times New Roman" w:cs="Times New Roman"/>
          <w:color w:val="181818"/>
          <w:sz w:val="24"/>
          <w:szCs w:val="24"/>
        </w:rPr>
        <w:t xml:space="preserve">trying his first major 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 xml:space="preserve">criminal case. </w:t>
      </w:r>
      <w:r w:rsidR="0068781C">
        <w:rPr>
          <w:rFonts w:ascii="Times New Roman" w:hAnsi="Times New Roman" w:cs="Times New Roman"/>
          <w:color w:val="181818"/>
          <w:sz w:val="24"/>
          <w:szCs w:val="24"/>
        </w:rPr>
        <w:t xml:space="preserve">We know the crime in the opening pages as 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 xml:space="preserve">victim, </w:t>
      </w:r>
      <w:r w:rsidR="00F2148E">
        <w:rPr>
          <w:rFonts w:ascii="Times New Roman" w:hAnsi="Times New Roman" w:cs="Times New Roman"/>
          <w:color w:val="181818"/>
          <w:sz w:val="24"/>
          <w:szCs w:val="24"/>
        </w:rPr>
        <w:t>Natalie Peterson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="00F2148E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 xml:space="preserve">lies dying </w:t>
      </w:r>
      <w:r w:rsidR="00F2148E">
        <w:rPr>
          <w:rFonts w:ascii="Times New Roman" w:hAnsi="Times New Roman" w:cs="Times New Roman"/>
          <w:color w:val="181818"/>
          <w:sz w:val="24"/>
          <w:szCs w:val="24"/>
        </w:rPr>
        <w:t xml:space="preserve">in the white </w:t>
      </w:r>
      <w:r w:rsidR="0068781C">
        <w:rPr>
          <w:rFonts w:ascii="Times New Roman" w:hAnsi="Times New Roman" w:cs="Times New Roman"/>
          <w:color w:val="181818"/>
          <w:sz w:val="24"/>
          <w:szCs w:val="24"/>
        </w:rPr>
        <w:t>snow, but Keller allows the reader to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 xml:space="preserve"> see into the characters’ heads</w:t>
      </w:r>
      <w:r w:rsidR="0068781C">
        <w:rPr>
          <w:rFonts w:ascii="Times New Roman" w:hAnsi="Times New Roman" w:cs="Times New Roman"/>
          <w:color w:val="181818"/>
          <w:sz w:val="24"/>
          <w:szCs w:val="24"/>
        </w:rPr>
        <w:t xml:space="preserve"> and actions, shifting perspectives from the murdered woman to the suspected killer, to the defense lawyer to </w:t>
      </w:r>
      <w:r w:rsidR="00352FDD">
        <w:rPr>
          <w:rFonts w:ascii="Times New Roman" w:hAnsi="Times New Roman" w:cs="Times New Roman"/>
          <w:color w:val="181818"/>
          <w:sz w:val="24"/>
          <w:szCs w:val="24"/>
        </w:rPr>
        <w:t xml:space="preserve">the Crown Prosecutor Clay Matthews, and </w:t>
      </w:r>
      <w:r w:rsidR="0068781C">
        <w:rPr>
          <w:rFonts w:ascii="Times New Roman" w:hAnsi="Times New Roman" w:cs="Times New Roman"/>
          <w:color w:val="181818"/>
          <w:sz w:val="24"/>
          <w:szCs w:val="24"/>
        </w:rPr>
        <w:t xml:space="preserve">the hardened detective </w:t>
      </w:r>
      <w:r w:rsidR="00F2148E">
        <w:rPr>
          <w:rFonts w:ascii="Times New Roman" w:hAnsi="Times New Roman" w:cs="Times New Roman"/>
          <w:color w:val="181818"/>
          <w:sz w:val="24"/>
          <w:szCs w:val="24"/>
        </w:rPr>
        <w:t xml:space="preserve">Randall Jenkins </w:t>
      </w:r>
      <w:r w:rsidR="0068781C">
        <w:rPr>
          <w:rFonts w:ascii="Times New Roman" w:hAnsi="Times New Roman" w:cs="Times New Roman"/>
          <w:color w:val="181818"/>
          <w:sz w:val="24"/>
          <w:szCs w:val="24"/>
        </w:rPr>
        <w:t>on the trail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 xml:space="preserve"> of something that stinks</w:t>
      </w:r>
      <w:r w:rsidR="0068781C">
        <w:rPr>
          <w:rFonts w:ascii="Times New Roman" w:hAnsi="Times New Roman" w:cs="Times New Roman"/>
          <w:color w:val="181818"/>
          <w:sz w:val="24"/>
          <w:szCs w:val="24"/>
        </w:rPr>
        <w:t>.</w:t>
      </w:r>
      <w:r w:rsidR="00893C8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B5782F">
        <w:rPr>
          <w:rFonts w:ascii="Times New Roman" w:hAnsi="Times New Roman" w:cs="Times New Roman"/>
          <w:color w:val="181818"/>
          <w:sz w:val="24"/>
          <w:szCs w:val="24"/>
        </w:rPr>
        <w:t xml:space="preserve">Lurking in the shadows, Charley is not 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 xml:space="preserve">as </w:t>
      </w:r>
      <w:r w:rsidR="00B5782F">
        <w:rPr>
          <w:rFonts w:ascii="Times New Roman" w:hAnsi="Times New Roman" w:cs="Times New Roman"/>
          <w:color w:val="181818"/>
          <w:sz w:val="24"/>
          <w:szCs w:val="24"/>
        </w:rPr>
        <w:t>alone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 xml:space="preserve"> as he believes</w:t>
      </w:r>
      <w:r w:rsidR="00B5782F">
        <w:rPr>
          <w:rFonts w:ascii="Times New Roman" w:hAnsi="Times New Roman" w:cs="Times New Roman"/>
          <w:color w:val="181818"/>
          <w:sz w:val="24"/>
          <w:szCs w:val="24"/>
        </w:rPr>
        <w:t xml:space="preserve">. Hugh Young and his son Jason may have wealth and power, but 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 xml:space="preserve">they, too, operate in the shadows. We come to know these characters’ backstories and </w:t>
      </w:r>
      <w:r w:rsidR="00893C8F">
        <w:rPr>
          <w:rFonts w:ascii="Times New Roman" w:hAnsi="Times New Roman" w:cs="Times New Roman"/>
          <w:color w:val="181818"/>
          <w:sz w:val="24"/>
          <w:szCs w:val="24"/>
        </w:rPr>
        <w:t xml:space="preserve">circumstances </w:t>
      </w:r>
      <w:r w:rsidR="00D70BFA">
        <w:rPr>
          <w:rFonts w:ascii="Times New Roman" w:hAnsi="Times New Roman" w:cs="Times New Roman"/>
          <w:color w:val="181818"/>
          <w:sz w:val="24"/>
          <w:szCs w:val="24"/>
        </w:rPr>
        <w:t xml:space="preserve">leading up to </w:t>
      </w:r>
      <w:r w:rsidR="00893C8F">
        <w:rPr>
          <w:rFonts w:ascii="Times New Roman" w:hAnsi="Times New Roman" w:cs="Times New Roman"/>
          <w:color w:val="181818"/>
          <w:sz w:val="24"/>
          <w:szCs w:val="24"/>
        </w:rPr>
        <w:t>their devastating encounter.</w:t>
      </w:r>
    </w:p>
    <w:p w:rsidR="00352FDD" w:rsidRDefault="00352FDD" w:rsidP="00023108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</w:p>
    <w:p w:rsidR="00352FDD" w:rsidRPr="007F106E" w:rsidRDefault="00FE3DF2" w:rsidP="00023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Highly visual, readers will </w:t>
      </w:r>
      <w:r w:rsidR="00B10BDF">
        <w:rPr>
          <w:rFonts w:ascii="Times New Roman" w:hAnsi="Times New Roman" w:cs="Times New Roman"/>
          <w:color w:val="181818"/>
          <w:sz w:val="24"/>
          <w:szCs w:val="24"/>
        </w:rPr>
        <w:t xml:space="preserve">feel as if they are watching this drama play out. </w:t>
      </w:r>
      <w:r w:rsidR="008E68BD">
        <w:rPr>
          <w:rFonts w:ascii="Times New Roman" w:hAnsi="Times New Roman" w:cs="Times New Roman"/>
          <w:color w:val="181818"/>
          <w:sz w:val="24"/>
          <w:szCs w:val="24"/>
        </w:rPr>
        <w:t>With no false notes, Keller’s novel feels right even when everything is going wrong, down to the lurking ambiguity.</w:t>
      </w:r>
    </w:p>
    <w:sectPr w:rsidR="00352FDD" w:rsidRPr="007F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E"/>
    <w:rsid w:val="00023108"/>
    <w:rsid w:val="00352FDD"/>
    <w:rsid w:val="00570757"/>
    <w:rsid w:val="005E68A1"/>
    <w:rsid w:val="0068781C"/>
    <w:rsid w:val="007F106E"/>
    <w:rsid w:val="00893C8F"/>
    <w:rsid w:val="008E68BD"/>
    <w:rsid w:val="00B10BDF"/>
    <w:rsid w:val="00B5782F"/>
    <w:rsid w:val="00C016DC"/>
    <w:rsid w:val="00D70BFA"/>
    <w:rsid w:val="00F2148E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DAFF"/>
  <w15:chartTrackingRefBased/>
  <w15:docId w15:val="{90FAB113-2FB5-4E96-8A73-D87C4F4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10</cp:revision>
  <dcterms:created xsi:type="dcterms:W3CDTF">2017-03-27T22:00:00Z</dcterms:created>
  <dcterms:modified xsi:type="dcterms:W3CDTF">2017-03-28T15:23:00Z</dcterms:modified>
</cp:coreProperties>
</file>